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jc w:val="both"/>
        <w:textAlignment w:val="auto"/>
        <w:rPr>
          <w:rFonts w:hint="eastAsia" w:ascii="仿宋_GB2312" w:hAnsi="仿宋_GB2312" w:cs="仿宋_GB231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snapToGrid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en-US"/>
        </w:rPr>
        <w:pict>
          <v:shape id="_x0000_s1028" o:spid="_x0000_s1028" o:spt="136" type="#_x0000_t136" style="position:absolute;left:0pt;margin-left:1pt;margin-top:9.6pt;height:75.8pt;width:440pt;mso-wrap-distance-bottom:0pt;mso-wrap-distance-left:9pt;mso-wrap-distance-right:9pt;mso-wrap-distance-top:0pt;z-index:251659264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湖南省东安县交通运输局文件" style="font-family:方正小标宋简体;font-size:36pt;v-text-align:center;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仿宋_GB2312" w:hAnsi="仿宋_GB2312" w:cs="仿宋_GB2312"/>
          <w:u w:val="single"/>
          <w:lang w:val="en-US" w:eastAsia="zh-CN"/>
        </w:rPr>
      </w:pPr>
    </w:p>
    <w:p>
      <w:pPr>
        <w:wordWrap/>
        <w:spacing w:line="240" w:lineRule="auto"/>
        <w:ind w:firstLine="2240" w:firstLineChars="7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议</w:t>
      </w:r>
      <w:r>
        <w:rPr>
          <w:rFonts w:hint="eastAsia" w:ascii="仿宋_GB2312" w:hAnsi="仿宋_GB2312" w:eastAsia="仿宋_GB2312" w:cs="仿宋_GB2312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C</w:t>
      </w:r>
      <w:r>
        <w:rPr>
          <w:rFonts w:hint="eastAsia" w:ascii="仿宋_GB2312" w:hAnsi="仿宋_GB2312" w:eastAsia="仿宋_GB2312" w:cs="仿宋_GB2312"/>
          <w:sz w:val="32"/>
          <w:szCs w:val="32"/>
        </w:rPr>
        <w:t>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  <w:r>
        <w:rPr>
          <w:rFonts w:hint="eastAsia" w:cs="Times New Roman"/>
          <w:kern w:val="2"/>
          <w:sz w:val="32"/>
          <w:szCs w:val="24"/>
          <w:u w:val="thick" w:color="FF0000"/>
          <w:lang w:val="en-US" w:eastAsia="zh-CN" w:bidi="ar-SA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Calibri" w:hAnsi="Calibri" w:eastAsia="仿宋_GB2312" w:cs="Times New Roman"/>
          <w:kern w:val="2"/>
          <w:sz w:val="32"/>
          <w:szCs w:val="24"/>
          <w:u w:val="thick" w:color="FF000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zh-CN" w:eastAsia="zh-CN"/>
        </w:rPr>
      </w:pPr>
    </w:p>
    <w:p>
      <w:pPr>
        <w:spacing w:line="320" w:lineRule="exact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对县十八届人大四次会议第56号建议的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130"/>
        <w:jc w:val="left"/>
        <w:textAlignment w:val="auto"/>
        <w:rPr>
          <w:rFonts w:ascii="华文仿宋" w:hAnsi="华文仿宋" w:eastAsia="华文仿宋"/>
          <w:bCs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刘后来等十一位代表：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你们提出的《关于解决新圩江镇大埠头村、金浪村三处村道下沉，金浪村16组、19组公路硬化问题的议案》已收悉。现答复如下：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2023年我局通过“十四五”农村公路规划中期调整有关政策，申请将新圩江镇棉花湾经担干丘、崩土岭、筲箕湾约4.2km路段纳入十四五农村公路规划中期调整项目库，但未能通过。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根据《湖南省农村公路建设管理办法》（湘政办发〔2023〕39）号文件精神，由乡级人民政府负责本行政区域内乡道、村道建设管理工作；另根据省交通运输厅 “十四五”农村公路建设重点支持纳入规划的乡镇通三级公路、资源产业公路（省级认定）、旅游通景公路（A级以上景区）（ 简称“三路”建设）政策，县交通运输部门暂时无法解决你们所提出的建议。“十五五”期间，如有农村公路建设的最新政策，我局将会同新圩江镇人民政府，根据轻重缓急优先申报新圩江镇棉花湾经担干丘、崩土岭、筲箕湾公路建设计划，届时相信你们所关心的问题定会得到圆满的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感谢你们对交通运输工作的关心和支持。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联系单位：东安县交通运输局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人：施江威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联系电话：13574671207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抄送：县人大常委会联工委，县政府办社会发展室，新圩江镇人大主席团    </w:t>
      </w:r>
    </w:p>
    <w:sectPr>
      <w:pgSz w:w="11906" w:h="16838"/>
      <w:pgMar w:top="2154" w:right="1531" w:bottom="187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ZmQwZmZlZmY2OWFiYTk5YWRjNGI1Yjg4MmM1MzIifQ=="/>
  </w:docVars>
  <w:rsids>
    <w:rsidRoot w:val="00946CBF"/>
    <w:rsid w:val="000A46F2"/>
    <w:rsid w:val="000C1958"/>
    <w:rsid w:val="000C38A2"/>
    <w:rsid w:val="00116D66"/>
    <w:rsid w:val="00122F09"/>
    <w:rsid w:val="001326CB"/>
    <w:rsid w:val="00157A60"/>
    <w:rsid w:val="00192A3A"/>
    <w:rsid w:val="001D7A7B"/>
    <w:rsid w:val="00237962"/>
    <w:rsid w:val="002640C0"/>
    <w:rsid w:val="00266E60"/>
    <w:rsid w:val="00275482"/>
    <w:rsid w:val="002A03F6"/>
    <w:rsid w:val="002A1D0A"/>
    <w:rsid w:val="002A2F79"/>
    <w:rsid w:val="002E2F37"/>
    <w:rsid w:val="00313235"/>
    <w:rsid w:val="00341B6E"/>
    <w:rsid w:val="00376B08"/>
    <w:rsid w:val="003A7C5A"/>
    <w:rsid w:val="003C7B9C"/>
    <w:rsid w:val="004172A3"/>
    <w:rsid w:val="00474425"/>
    <w:rsid w:val="004768D2"/>
    <w:rsid w:val="00497D86"/>
    <w:rsid w:val="004B77E4"/>
    <w:rsid w:val="004D5F1C"/>
    <w:rsid w:val="0052758A"/>
    <w:rsid w:val="0053709D"/>
    <w:rsid w:val="005D333C"/>
    <w:rsid w:val="005E1980"/>
    <w:rsid w:val="00641E78"/>
    <w:rsid w:val="00647DB2"/>
    <w:rsid w:val="00690AA3"/>
    <w:rsid w:val="006C1EB0"/>
    <w:rsid w:val="006E7AC7"/>
    <w:rsid w:val="0070773C"/>
    <w:rsid w:val="00711D18"/>
    <w:rsid w:val="00730C71"/>
    <w:rsid w:val="00752D7C"/>
    <w:rsid w:val="00765CAC"/>
    <w:rsid w:val="00783B26"/>
    <w:rsid w:val="00824539"/>
    <w:rsid w:val="008A7416"/>
    <w:rsid w:val="008F4150"/>
    <w:rsid w:val="00911D73"/>
    <w:rsid w:val="00921F08"/>
    <w:rsid w:val="00946CBF"/>
    <w:rsid w:val="00972B5C"/>
    <w:rsid w:val="009A584C"/>
    <w:rsid w:val="00A03A80"/>
    <w:rsid w:val="00A82551"/>
    <w:rsid w:val="00AA1EB6"/>
    <w:rsid w:val="00B17FAB"/>
    <w:rsid w:val="00BA0D86"/>
    <w:rsid w:val="00BF1F27"/>
    <w:rsid w:val="00C50273"/>
    <w:rsid w:val="00C65DFA"/>
    <w:rsid w:val="00C703D6"/>
    <w:rsid w:val="00CD3D84"/>
    <w:rsid w:val="00D07263"/>
    <w:rsid w:val="00D47730"/>
    <w:rsid w:val="00DB6481"/>
    <w:rsid w:val="00E208EF"/>
    <w:rsid w:val="00E43034"/>
    <w:rsid w:val="00E7382F"/>
    <w:rsid w:val="00EC6C2A"/>
    <w:rsid w:val="00FA4E98"/>
    <w:rsid w:val="00FF16FF"/>
    <w:rsid w:val="02D11BA0"/>
    <w:rsid w:val="04792668"/>
    <w:rsid w:val="0788465B"/>
    <w:rsid w:val="09A6701A"/>
    <w:rsid w:val="10131E4C"/>
    <w:rsid w:val="11C664AC"/>
    <w:rsid w:val="16295AD1"/>
    <w:rsid w:val="1679163C"/>
    <w:rsid w:val="16F733EF"/>
    <w:rsid w:val="17944956"/>
    <w:rsid w:val="189B3AC2"/>
    <w:rsid w:val="196A0064"/>
    <w:rsid w:val="1AF9323D"/>
    <w:rsid w:val="1C3B7A96"/>
    <w:rsid w:val="1D0B56BA"/>
    <w:rsid w:val="1D0E163B"/>
    <w:rsid w:val="1DA161C5"/>
    <w:rsid w:val="1F9570FB"/>
    <w:rsid w:val="21CC2F61"/>
    <w:rsid w:val="22CD42DA"/>
    <w:rsid w:val="233C62BF"/>
    <w:rsid w:val="27412CC3"/>
    <w:rsid w:val="2B855273"/>
    <w:rsid w:val="2F35303F"/>
    <w:rsid w:val="3220530C"/>
    <w:rsid w:val="34640730"/>
    <w:rsid w:val="389C3213"/>
    <w:rsid w:val="3BA249F1"/>
    <w:rsid w:val="3BBF7944"/>
    <w:rsid w:val="3EB2553E"/>
    <w:rsid w:val="3EE55902"/>
    <w:rsid w:val="40531C0A"/>
    <w:rsid w:val="41A57FD4"/>
    <w:rsid w:val="45686972"/>
    <w:rsid w:val="4A406E97"/>
    <w:rsid w:val="4B376444"/>
    <w:rsid w:val="4BFB1FA6"/>
    <w:rsid w:val="4C5533D7"/>
    <w:rsid w:val="4DBD75A3"/>
    <w:rsid w:val="512A365A"/>
    <w:rsid w:val="52142165"/>
    <w:rsid w:val="53147A1B"/>
    <w:rsid w:val="5BC87CF7"/>
    <w:rsid w:val="5DD05E47"/>
    <w:rsid w:val="61783518"/>
    <w:rsid w:val="63666773"/>
    <w:rsid w:val="65BA6903"/>
    <w:rsid w:val="66072AD2"/>
    <w:rsid w:val="6CF65BDC"/>
    <w:rsid w:val="6E3A2CD6"/>
    <w:rsid w:val="6E5C0E9F"/>
    <w:rsid w:val="6E7208B4"/>
    <w:rsid w:val="6F743FC6"/>
    <w:rsid w:val="77DA1086"/>
    <w:rsid w:val="7A10472E"/>
    <w:rsid w:val="7A1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autoSpaceDE w:val="0"/>
      <w:autoSpaceDN w:val="0"/>
      <w:ind w:left="115"/>
      <w:jc w:val="left"/>
    </w:pPr>
    <w:rPr>
      <w:rFonts w:ascii="方正仿宋简体" w:hAnsi="方正仿宋简体" w:eastAsia="方正仿宋简体" w:cs="方正仿宋简体"/>
      <w:kern w:val="0"/>
      <w:sz w:val="30"/>
      <w:szCs w:val="30"/>
      <w:lang w:val="zh-CN"/>
    </w:rPr>
  </w:style>
  <w:style w:type="paragraph" w:styleId="3">
    <w:name w:val="Body Text Indent"/>
    <w:basedOn w:val="1"/>
    <w:link w:val="13"/>
    <w:qFormat/>
    <w:uiPriority w:val="0"/>
    <w:pPr>
      <w:spacing w:line="500" w:lineRule="exact"/>
      <w:ind w:firstLine="630"/>
    </w:pPr>
    <w:rPr>
      <w:rFonts w:eastAsia="仿宋_GB2312"/>
      <w:sz w:val="32"/>
      <w:szCs w:val="24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缩进 Char"/>
    <w:basedOn w:val="9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9776B8-290B-4675-87A6-997506424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185</Words>
  <Characters>206</Characters>
  <Lines>4</Lines>
  <Paragraphs>1</Paragraphs>
  <TotalTime>1</TotalTime>
  <ScaleCrop>false</ScaleCrop>
  <LinksUpToDate>false</LinksUpToDate>
  <CharactersWithSpaces>312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2022-04-04T01:48:00Z</dcterms:created>
  <dc:creator>Administrator</dc:creator>
  <cp:lastModifiedBy>愿得一人心</cp:lastModifiedBy>
  <cp:lastPrinted>2023-07-07T06:48:00Z</cp:lastPrinted>
  <dcterms:modified xsi:type="dcterms:W3CDTF">2024-07-04T00:58:44Z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D380E101FFCB4578A59E4F8E5A3966B8_13</vt:lpwstr>
  </property>
</Properties>
</file>